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招标公告</w:t>
      </w:r>
    </w:p>
    <w:p>
      <w:pPr>
        <w:spacing w:line="400" w:lineRule="atLeast"/>
        <w:jc w:val="center"/>
        <w:rPr>
          <w:rFonts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u w:val="single"/>
          <w:lang w:eastAsia="zh-CN"/>
        </w:rPr>
        <w:t>铜仁市城市核酸检测基地项目建设采购</w:t>
      </w:r>
      <w:r>
        <w:rPr>
          <w:rFonts w:hint="eastAsia" w:ascii="宋体" w:hAnsi="宋体" w:cs="宋体"/>
          <w:b/>
          <w:sz w:val="32"/>
          <w:szCs w:val="32"/>
        </w:rPr>
        <w:t>招标公告</w:t>
      </w:r>
    </w:p>
    <w:p>
      <w:pPr>
        <w:pStyle w:val="2"/>
        <w:spacing w:line="400" w:lineRule="atLeast"/>
        <w:ind w:firstLine="560" w:firstLineChars="200"/>
        <w:rPr>
          <w:rFonts w:hint="eastAsia"/>
        </w:rPr>
      </w:pPr>
      <w:r>
        <w:rPr>
          <w:rFonts w:hint="eastAsia" w:ascii="宋体" w:hAnsi="宋体" w:cs="宋体"/>
          <w:sz w:val="28"/>
          <w:szCs w:val="28"/>
        </w:rPr>
        <w:t>根据《中华人民共和国政府采购法》、《中华人民共和国政府采购法实施条例》</w:t>
      </w:r>
      <w:r>
        <w:rPr>
          <w:rFonts w:hint="eastAsia" w:ascii="宋体" w:hAnsi="宋体" w:cs="宋体"/>
          <w:sz w:val="28"/>
          <w:szCs w:val="28"/>
          <w:lang w:eastAsia="zh-CN"/>
        </w:rPr>
        <w:t>、&lt;铜妇院呈[2021]35号&gt;、铜财采（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9号</w:t>
      </w:r>
      <w:r>
        <w:rPr>
          <w:rFonts w:hint="eastAsia" w:ascii="宋体" w:hAnsi="宋体" w:cs="宋体"/>
          <w:sz w:val="28"/>
          <w:szCs w:val="28"/>
        </w:rPr>
        <w:t>及相关规定，</w:t>
      </w:r>
      <w:r>
        <w:rPr>
          <w:rFonts w:hint="eastAsia" w:ascii="宋体" w:hAnsi="宋体" w:cs="宋体"/>
          <w:sz w:val="28"/>
          <w:szCs w:val="28"/>
          <w:lang w:eastAsia="zh-CN"/>
        </w:rPr>
        <w:t>我院现</w:t>
      </w:r>
      <w:r>
        <w:rPr>
          <w:rFonts w:hint="eastAsia" w:ascii="宋体" w:hAnsi="宋体" w:cs="宋体"/>
          <w:sz w:val="28"/>
          <w:szCs w:val="28"/>
        </w:rPr>
        <w:t>对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铜仁市城市核酸检测基地项目建设</w:t>
      </w:r>
      <w:r>
        <w:rPr>
          <w:rFonts w:hint="eastAsia"/>
          <w:sz w:val="28"/>
          <w:szCs w:val="28"/>
          <w:u w:val="single"/>
          <w:lang w:val="en-US" w:eastAsia="zh-CN"/>
        </w:rPr>
        <w:t>采购二次招标</w:t>
      </w:r>
      <w:r>
        <w:rPr>
          <w:rFonts w:hint="eastAsia" w:ascii="宋体" w:hAnsi="宋体" w:cs="宋体"/>
          <w:sz w:val="28"/>
          <w:szCs w:val="28"/>
        </w:rPr>
        <w:t>行国内</w:t>
      </w:r>
      <w:r>
        <w:rPr>
          <w:rFonts w:hint="eastAsia" w:ascii="宋体" w:hAnsi="宋体" w:cs="宋体"/>
          <w:sz w:val="28"/>
          <w:szCs w:val="28"/>
          <w:lang w:eastAsia="zh-CN"/>
        </w:rPr>
        <w:t>竞争性磋商</w:t>
      </w:r>
      <w:r>
        <w:rPr>
          <w:rFonts w:hint="eastAsia" w:ascii="宋体" w:hAnsi="宋体" w:cs="宋体"/>
          <w:sz w:val="28"/>
          <w:szCs w:val="28"/>
        </w:rPr>
        <w:t>，现欢迎具备投标资质条件的供货商参加投标。</w:t>
      </w:r>
    </w:p>
    <w:p>
      <w:pPr>
        <w:pStyle w:val="2"/>
        <w:spacing w:line="400" w:lineRule="atLeast"/>
        <w:rPr>
          <w:rFonts w:ascii="宋体" w:hAnsi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一、基本情况</w:t>
      </w:r>
    </w:p>
    <w:p>
      <w:pPr>
        <w:numPr>
          <w:ilvl w:val="0"/>
          <w:numId w:val="1"/>
        </w:numPr>
        <w:spacing w:line="400" w:lineRule="atLeast"/>
        <w:jc w:val="both"/>
        <w:rPr>
          <w:rFonts w:ascii="宋体" w:hAnsi="宋体"/>
        </w:rPr>
      </w:pPr>
      <w:r>
        <w:rPr>
          <w:rFonts w:hint="eastAsia" w:ascii="宋体" w:hAnsi="宋体"/>
        </w:rPr>
        <w:t>项目名称：</w:t>
      </w:r>
      <w:r>
        <w:rPr>
          <w:rFonts w:hint="eastAsia" w:ascii="宋体" w:hAnsi="宋体" w:cs="宋体"/>
          <w:u w:val="single"/>
          <w:lang w:eastAsia="zh-CN"/>
        </w:rPr>
        <w:t>铜仁市城市核酸检测基地项目建设</w:t>
      </w:r>
      <w:r>
        <w:rPr>
          <w:rFonts w:hint="eastAsia" w:ascii="宋体" w:hAnsi="宋体"/>
          <w:u w:val="single"/>
          <w:lang w:eastAsia="zh-CN"/>
        </w:rPr>
        <w:t xml:space="preserve">采购二次招标  </w:t>
      </w:r>
    </w:p>
    <w:p>
      <w:pPr>
        <w:spacing w:line="400" w:lineRule="atLeast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2.项目编号：</w:t>
      </w:r>
      <w:r>
        <w:rPr>
          <w:rFonts w:hint="eastAsia" w:ascii="宋体" w:hAnsi="宋体"/>
          <w:bCs/>
          <w:u w:val="single"/>
        </w:rPr>
        <w:t>TR</w:t>
      </w:r>
      <w:r>
        <w:rPr>
          <w:rFonts w:hint="eastAsia" w:ascii="宋体" w:hAnsi="宋体"/>
          <w:bCs/>
          <w:u w:val="single"/>
          <w:lang w:eastAsia="zh-CN"/>
        </w:rPr>
        <w:t>FBY</w:t>
      </w:r>
      <w:r>
        <w:rPr>
          <w:rFonts w:hint="eastAsia" w:ascii="宋体" w:hAnsi="宋体"/>
          <w:bCs/>
          <w:u w:val="single"/>
        </w:rPr>
        <w:t>-2021GC-</w:t>
      </w:r>
      <w:r>
        <w:rPr>
          <w:rFonts w:hint="eastAsia" w:ascii="宋体" w:hAnsi="宋体"/>
          <w:bCs/>
          <w:u w:val="single"/>
          <w:lang w:eastAsia="zh-CN"/>
        </w:rPr>
        <w:t>35</w:t>
      </w:r>
    </w:p>
    <w:p>
      <w:pPr>
        <w:spacing w:line="400" w:lineRule="atLeast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3.项目序列号：</w:t>
      </w:r>
      <w:r>
        <w:rPr>
          <w:rFonts w:hint="eastAsia" w:ascii="宋体" w:hAnsi="宋体"/>
          <w:bCs/>
          <w:u w:val="single"/>
        </w:rPr>
        <w:t>TR</w:t>
      </w:r>
      <w:r>
        <w:rPr>
          <w:rFonts w:hint="eastAsia" w:ascii="宋体" w:hAnsi="宋体"/>
          <w:bCs/>
          <w:u w:val="single"/>
          <w:lang w:eastAsia="zh-CN"/>
        </w:rPr>
        <w:t>FBY</w:t>
      </w:r>
      <w:r>
        <w:rPr>
          <w:rFonts w:hint="eastAsia" w:ascii="宋体" w:hAnsi="宋体"/>
          <w:bCs/>
          <w:u w:val="single"/>
        </w:rPr>
        <w:t>-2021GC-</w:t>
      </w:r>
      <w:r>
        <w:rPr>
          <w:rFonts w:hint="eastAsia" w:ascii="宋体" w:hAnsi="宋体"/>
          <w:bCs/>
          <w:u w:val="single"/>
          <w:lang w:eastAsia="zh-CN"/>
        </w:rPr>
        <w:t>35</w:t>
      </w:r>
    </w:p>
    <w:p>
      <w:pPr>
        <w:spacing w:line="400" w:lineRule="atLeast"/>
        <w:rPr>
          <w:rFonts w:ascii="宋体" w:hAnsi="宋体"/>
          <w:lang w:eastAsia="zh-CN"/>
        </w:rPr>
      </w:pPr>
      <w:r>
        <w:rPr>
          <w:rFonts w:hint="eastAsia" w:ascii="宋体" w:hAnsi="宋体"/>
        </w:rPr>
        <w:t>4.项目联系人：</w:t>
      </w:r>
      <w:r>
        <w:rPr>
          <w:rFonts w:hint="eastAsia" w:ascii="宋体" w:hAnsi="宋体"/>
          <w:u w:val="single"/>
          <w:lang w:eastAsia="zh-CN"/>
        </w:rPr>
        <w:t xml:space="preserve">王  涛        </w:t>
      </w:r>
    </w:p>
    <w:p>
      <w:pPr>
        <w:spacing w:line="400" w:lineRule="atLeast"/>
        <w:rPr>
          <w:rFonts w:hint="eastAsia" w:ascii="宋体" w:hAnsi="宋体"/>
          <w:u w:val="single"/>
          <w:lang w:eastAsia="zh-CN"/>
        </w:rPr>
      </w:pPr>
      <w:r>
        <w:rPr>
          <w:rFonts w:hint="eastAsia" w:ascii="宋体" w:hAnsi="宋体"/>
        </w:rPr>
        <w:t>5.项目联系电话：</w:t>
      </w:r>
      <w:r>
        <w:rPr>
          <w:rFonts w:hint="eastAsia" w:ascii="宋体" w:hAnsi="宋体"/>
          <w:u w:val="single"/>
        </w:rPr>
        <w:t>18608568973</w:t>
      </w:r>
    </w:p>
    <w:p>
      <w:pPr>
        <w:spacing w:line="400" w:lineRule="atLeast"/>
        <w:rPr>
          <w:rFonts w:ascii="宋体" w:hAnsi="宋体"/>
        </w:rPr>
      </w:pPr>
      <w:r>
        <w:rPr>
          <w:rFonts w:hint="eastAsia" w:ascii="宋体" w:hAnsi="宋体"/>
        </w:rPr>
        <w:t>6.采购方式：</w:t>
      </w:r>
      <w:r>
        <w:rPr>
          <w:rFonts w:hint="eastAsia" w:ascii="宋体" w:hAnsi="宋体"/>
          <w:lang w:eastAsia="zh-CN"/>
        </w:rPr>
        <w:t>竞争性磋商</w:t>
      </w:r>
    </w:p>
    <w:p>
      <w:pPr>
        <w:spacing w:line="400" w:lineRule="atLeas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7.采购货物或服务情况:</w:t>
      </w:r>
    </w:p>
    <w:p>
      <w:pPr>
        <w:spacing w:line="400" w:lineRule="atLeast"/>
        <w:rPr>
          <w:rFonts w:ascii="宋体" w:hAnsi="宋体"/>
        </w:rPr>
      </w:pPr>
      <w:r>
        <w:rPr>
          <w:rFonts w:hint="eastAsia" w:ascii="宋体" w:hAnsi="宋体" w:cs="宋体"/>
          <w:shd w:val="clear" w:color="auto" w:fill="FFFFFF"/>
        </w:rPr>
        <w:t>（1）采购主要内容：</w:t>
      </w:r>
      <w:r>
        <w:rPr>
          <w:rFonts w:hint="eastAsia" w:ascii="宋体" w:hAnsi="宋体" w:cs="宋体"/>
          <w:u w:val="single"/>
          <w:lang w:eastAsia="zh-CN"/>
        </w:rPr>
        <w:t>铜仁市城市核酸检测基地项目建设</w:t>
      </w:r>
      <w:r>
        <w:rPr>
          <w:rFonts w:hint="eastAsia" w:ascii="宋体" w:hAnsi="宋体"/>
          <w:u w:val="single"/>
          <w:lang w:eastAsia="zh-CN"/>
        </w:rPr>
        <w:t>主要设备采购</w:t>
      </w:r>
    </w:p>
    <w:p>
      <w:pPr>
        <w:spacing w:line="400" w:lineRule="atLeast"/>
        <w:rPr>
          <w:rFonts w:ascii="宋体" w:hAnsi="宋体"/>
          <w:b/>
        </w:rPr>
      </w:pPr>
      <w:r>
        <w:rPr>
          <w:rFonts w:hint="eastAsia" w:ascii="宋体" w:hAnsi="宋体"/>
        </w:rPr>
        <w:t>（2）采购数量：1批</w:t>
      </w:r>
    </w:p>
    <w:p>
      <w:pPr>
        <w:spacing w:line="400" w:lineRule="atLeast"/>
        <w:rPr>
          <w:rFonts w:ascii="宋体" w:hAnsi="宋体"/>
          <w:lang w:eastAsia="zh-CN"/>
        </w:rPr>
      </w:pPr>
      <w:r>
        <w:rPr>
          <w:rFonts w:hint="eastAsia" w:ascii="宋体" w:hAnsi="宋体"/>
        </w:rPr>
        <w:t>（3）采购预算：</w:t>
      </w:r>
      <w:r>
        <w:rPr>
          <w:rFonts w:hint="eastAsia" w:ascii="宋体" w:hAnsi="宋体"/>
          <w:lang w:val="en-US" w:eastAsia="zh-CN"/>
        </w:rPr>
        <w:t>423万</w:t>
      </w:r>
      <w:r>
        <w:rPr>
          <w:rFonts w:hint="eastAsia" w:ascii="宋体" w:hAnsi="宋体"/>
        </w:rPr>
        <w:t>元</w:t>
      </w:r>
      <w:r>
        <w:rPr>
          <w:rFonts w:hint="eastAsia" w:ascii="宋体" w:hAnsi="宋体"/>
          <w:lang w:eastAsia="zh-CN"/>
        </w:rPr>
        <w:t>，最高限价：</w:t>
      </w:r>
      <w:r>
        <w:rPr>
          <w:rFonts w:hint="eastAsia" w:ascii="宋体" w:hAnsi="宋体"/>
          <w:lang w:val="en-US" w:eastAsia="zh-CN"/>
        </w:rPr>
        <w:t>423</w:t>
      </w:r>
      <w:r>
        <w:rPr>
          <w:rFonts w:hint="eastAsia" w:ascii="宋体" w:hAnsi="宋体"/>
          <w:lang w:eastAsia="zh-CN"/>
        </w:rPr>
        <w:t>万元</w:t>
      </w:r>
    </w:p>
    <w:p>
      <w:pPr>
        <w:spacing w:line="400" w:lineRule="atLeas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/>
        </w:rPr>
        <w:t>（4）</w:t>
      </w:r>
      <w:r>
        <w:rPr>
          <w:rFonts w:hint="eastAsia" w:ascii="宋体" w:hAnsi="宋体" w:cs="宋体"/>
          <w:shd w:val="clear" w:color="auto" w:fill="FFFFFF"/>
        </w:rPr>
        <w:t>简要技术要求、服务和安全要求：详见采购文件</w:t>
      </w:r>
    </w:p>
    <w:p>
      <w:pPr>
        <w:spacing w:line="400" w:lineRule="atLeast"/>
        <w:rPr>
          <w:rFonts w:ascii="宋体" w:hAnsi="宋体" w:cs="宋体"/>
          <w:shd w:val="clear" w:color="auto" w:fill="FFFFFF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（5）交货时间或服务时间：</w:t>
      </w:r>
      <w:r>
        <w:rPr>
          <w:rFonts w:hint="eastAsia" w:ascii="宋体" w:hAnsi="宋体" w:cs="宋体"/>
          <w:shd w:val="clear" w:color="auto" w:fill="FFFFFF"/>
          <w:lang w:eastAsia="zh-CN"/>
        </w:rPr>
        <w:t>按双方合同约定</w:t>
      </w:r>
    </w:p>
    <w:p>
      <w:pPr>
        <w:spacing w:line="400" w:lineRule="atLeast"/>
        <w:rPr>
          <w:rFonts w:ascii="宋体" w:hAnsi="宋体" w:cs="宋体"/>
          <w:shd w:val="clear" w:color="auto" w:fill="FFFFFF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（6）交货地点或服务地点：</w:t>
      </w:r>
      <w:r>
        <w:rPr>
          <w:rFonts w:hint="eastAsia" w:ascii="宋体" w:hAnsi="宋体" w:cs="宋体"/>
          <w:u w:val="single"/>
        </w:rPr>
        <w:t>铜仁市妇幼保健</w:t>
      </w:r>
      <w:r>
        <w:rPr>
          <w:rFonts w:hint="eastAsia" w:ascii="宋体" w:hAnsi="宋体" w:cs="宋体"/>
          <w:u w:val="single"/>
          <w:lang w:eastAsia="zh-CN"/>
        </w:rPr>
        <w:t xml:space="preserve">院内 </w:t>
      </w:r>
      <w:r>
        <w:rPr>
          <w:rFonts w:hint="eastAsia" w:ascii="宋体" w:hAnsi="宋体" w:cs="宋体"/>
          <w:shd w:val="clear" w:color="auto" w:fill="FFFFFF"/>
          <w:lang w:eastAsia="zh-CN"/>
        </w:rPr>
        <w:t xml:space="preserve"> </w:t>
      </w:r>
    </w:p>
    <w:p>
      <w:pPr>
        <w:spacing w:line="400" w:lineRule="atLeast"/>
        <w:rPr>
          <w:rFonts w:ascii="宋体" w:hAnsi="宋体" w:cs="宋体"/>
          <w:shd w:val="clear" w:color="auto" w:fill="FFFFFF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（7）其他事项（如样品提交、现场踏勘等）：</w:t>
      </w:r>
      <w:r>
        <w:rPr>
          <w:rFonts w:hint="eastAsia" w:ascii="宋体" w:hAnsi="宋体" w:cs="宋体"/>
          <w:u w:val="single"/>
          <w:shd w:val="clear" w:color="auto" w:fill="FFFFFF"/>
          <w:lang w:eastAsia="zh-CN"/>
        </w:rPr>
        <w:t xml:space="preserve">无  </w:t>
      </w:r>
      <w:r>
        <w:rPr>
          <w:rFonts w:hint="eastAsia" w:ascii="宋体" w:hAnsi="宋体" w:cs="宋体"/>
          <w:shd w:val="clear" w:color="auto" w:fill="FFFFFF"/>
          <w:lang w:eastAsia="zh-CN"/>
        </w:rPr>
        <w:t>。</w:t>
      </w:r>
    </w:p>
    <w:p>
      <w:pPr>
        <w:spacing w:line="400" w:lineRule="atLeast"/>
        <w:rPr>
          <w:rFonts w:ascii="宋体" w:hAnsi="宋体"/>
          <w:b/>
        </w:rPr>
      </w:pPr>
      <w:r>
        <w:rPr>
          <w:rFonts w:hint="eastAsia" w:ascii="宋体" w:hAnsi="宋体"/>
          <w:b/>
          <w:lang w:eastAsia="zh-CN"/>
        </w:rPr>
        <w:t>二、</w:t>
      </w:r>
      <w:r>
        <w:rPr>
          <w:rFonts w:hint="eastAsia" w:ascii="宋体" w:hAnsi="宋体"/>
          <w:b/>
        </w:rPr>
        <w:t>供应商资格要求</w:t>
      </w:r>
    </w:p>
    <w:p>
      <w:pPr>
        <w:widowControl/>
        <w:spacing w:line="400" w:lineRule="atLeast"/>
        <w:jc w:val="both"/>
        <w:rPr>
          <w:rFonts w:hint="eastAsia" w:ascii="宋体" w:hAnsi="宋体" w:cs="宋体"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lang w:val="en-US" w:eastAsia="zh-CN"/>
        </w:rPr>
        <w:t>（1）.符合《中华人民共和国政府采购法》第二十二条之供应商资格条件要求，</w:t>
      </w:r>
      <w:r>
        <w:rPr>
          <w:rFonts w:hint="eastAsia" w:ascii="宋体" w:hAnsi="宋体" w:cs="宋体"/>
          <w:color w:val="333333"/>
          <w:lang w:val="en-US" w:eastAsia="zh-CN"/>
        </w:rPr>
        <w:t>并按照《政府采购法实施条例》第十七条的规定提供以下材料：</w:t>
      </w:r>
    </w:p>
    <w:p>
      <w:pPr>
        <w:widowControl/>
        <w:spacing w:line="400" w:lineRule="atLeast"/>
        <w:jc w:val="both"/>
        <w:rPr>
          <w:rFonts w:hint="eastAsia" w:ascii="宋体" w:hAnsi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  <w:lang w:val="en-US" w:eastAsia="zh-CN"/>
        </w:rPr>
        <w:t>A、法人或者其他组织的营业执照等证明文件，自然人投标的须提供身份证明复印件；</w:t>
      </w:r>
    </w:p>
    <w:p>
      <w:pPr>
        <w:widowControl/>
        <w:spacing w:line="400" w:lineRule="atLeast"/>
        <w:jc w:val="both"/>
        <w:rPr>
          <w:rFonts w:hint="eastAsia" w:ascii="宋体" w:hAnsi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  <w:lang w:val="en-US" w:eastAsia="zh-CN"/>
        </w:rPr>
        <w:t>B、“经审计2019年度或2020年度的财务报告”复印件或“基本开户银行出具的2021年资信证明”复印件；</w:t>
      </w:r>
    </w:p>
    <w:p>
      <w:pPr>
        <w:widowControl/>
        <w:spacing w:line="400" w:lineRule="atLeast"/>
        <w:jc w:val="both"/>
        <w:rPr>
          <w:rFonts w:hint="eastAsia" w:ascii="宋体" w:hAnsi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  <w:lang w:val="en-US" w:eastAsia="zh-CN"/>
        </w:rPr>
        <w:t>C、2020年10月至今任意1个月缴纳税收的凭据或证明材料复印件（依法免税的供应商须提供相应证明文件）；</w:t>
      </w:r>
    </w:p>
    <w:p>
      <w:pPr>
        <w:widowControl/>
        <w:spacing w:line="400" w:lineRule="atLeast"/>
        <w:jc w:val="both"/>
        <w:rPr>
          <w:rFonts w:hint="eastAsia" w:ascii="宋体" w:hAnsi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  <w:lang w:val="en-US" w:eastAsia="zh-CN"/>
        </w:rPr>
        <w:t>D、2020年10月至今任意1个月社会保障资金缴纳证明材料复印件（不需要缴纳社保资金的供应商须提供相应证明文件）；</w:t>
      </w:r>
    </w:p>
    <w:p>
      <w:pPr>
        <w:spacing w:line="400" w:lineRule="atLeast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E、参加政府采购活动前3年内在经营活动中没有重大违法记录的书面声明原件（格式自拟）</w:t>
      </w:r>
      <w:r>
        <w:rPr>
          <w:rFonts w:hint="eastAsia" w:ascii="宋体" w:hAnsi="宋体"/>
          <w:lang w:eastAsia="zh-CN"/>
        </w:rPr>
        <w:t>；</w:t>
      </w:r>
    </w:p>
    <w:p>
      <w:pPr>
        <w:pStyle w:val="2"/>
        <w:spacing w:line="400" w:lineRule="atLeas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F、具有履行合同所必需的设备和专业技术能力</w:t>
      </w:r>
      <w:r>
        <w:rPr>
          <w:rFonts w:hint="eastAsia" w:ascii="宋体" w:hAnsi="宋体"/>
          <w:sz w:val="24"/>
          <w:szCs w:val="24"/>
          <w:lang w:eastAsia="zh-CN"/>
        </w:rPr>
        <w:t>证明</w:t>
      </w:r>
    </w:p>
    <w:p>
      <w:pPr>
        <w:spacing w:line="400" w:lineRule="atLeast"/>
        <w:rPr>
          <w:rFonts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G、</w:t>
      </w:r>
      <w:r>
        <w:rPr>
          <w:rFonts w:hint="eastAsia" w:ascii="宋体" w:hAnsi="宋体"/>
        </w:rPr>
        <w:t>具备法律、行政法规规定的其他条件的证明材料：供应商提供在“信用中国”网站（www.creditchina.gov.cn）、中国政府采购网（www.ccgp.gov.cn）等渠道查询中未被列入失信被执行人名单、重大税收违法案</w:t>
      </w:r>
      <w:r>
        <w:rPr>
          <w:rFonts w:hint="eastAsia" w:ascii="宋体" w:hAnsi="宋体"/>
          <w:lang w:val="en-US" w:eastAsia="zh-CN"/>
        </w:rPr>
        <w:t>件当事人名单、政府采购严重违法失信行为记录名单中截图，如被列入失信被执行人、重大税收违法案件当事人名单、政府采购严重违法失信行为记录名单中的供应商取消其投标资格。</w:t>
      </w:r>
    </w:p>
    <w:p>
      <w:pPr>
        <w:spacing w:line="400" w:lineRule="atLeast"/>
        <w:rPr>
          <w:rFonts w:ascii="宋体" w:hAnsi="宋体" w:cs="宋体"/>
          <w:b/>
          <w:color w:val="auto"/>
          <w:sz w:val="22"/>
          <w:lang w:eastAsia="zh-CN"/>
        </w:rPr>
      </w:pPr>
      <w:r>
        <w:rPr>
          <w:rFonts w:hint="eastAsia" w:ascii="宋体" w:hAnsi="宋体"/>
          <w:b/>
          <w:color w:val="auto"/>
        </w:rPr>
        <w:t>（</w:t>
      </w:r>
      <w:r>
        <w:rPr>
          <w:rFonts w:hint="eastAsia" w:ascii="宋体" w:hAnsi="宋体"/>
          <w:b/>
          <w:color w:val="auto"/>
          <w:lang w:eastAsia="zh-CN"/>
        </w:rPr>
        <w:t>2</w:t>
      </w:r>
      <w:r>
        <w:rPr>
          <w:rFonts w:hint="eastAsia" w:ascii="宋体" w:hAnsi="宋体"/>
          <w:b/>
          <w:color w:val="auto"/>
        </w:rPr>
        <w:t>）特殊要求：</w:t>
      </w:r>
      <w:r>
        <w:rPr>
          <w:rFonts w:hint="eastAsia" w:ascii="宋体" w:hAnsi="宋体" w:cs="宋体"/>
          <w:szCs w:val="28"/>
        </w:rPr>
        <w:t>本次招标要求</w:t>
      </w:r>
      <w:r>
        <w:rPr>
          <w:rFonts w:hint="eastAsia" w:ascii="宋体" w:hAnsi="宋体" w:cs="宋体"/>
          <w:szCs w:val="28"/>
          <w:lang w:eastAsia="zh-CN"/>
        </w:rPr>
        <w:t>供应商</w:t>
      </w:r>
      <w:r>
        <w:rPr>
          <w:rFonts w:hint="eastAsia" w:ascii="宋体" w:hAnsi="宋体" w:cs="宋体"/>
          <w:szCs w:val="28"/>
        </w:rPr>
        <w:t>须具备</w:t>
      </w:r>
      <w:r>
        <w:rPr>
          <w:rFonts w:hint="eastAsia" w:ascii="宋体" w:hAnsi="宋体" w:cs="宋体"/>
          <w:szCs w:val="28"/>
          <w:u w:val="single"/>
          <w:lang w:eastAsia="zh-CN"/>
        </w:rPr>
        <w:t>二类医疗器械许可证及以上证书。</w:t>
      </w:r>
    </w:p>
    <w:p>
      <w:pPr>
        <w:spacing w:line="400" w:lineRule="atLeast"/>
        <w:rPr>
          <w:rFonts w:hint="eastAsia" w:ascii="宋体" w:hAnsi="宋体" w:cs="宋体"/>
          <w:b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hd w:val="clear" w:color="auto" w:fill="FFFFFF"/>
          <w:lang w:eastAsia="zh-CN"/>
        </w:rPr>
        <w:t>三、</w:t>
      </w:r>
      <w:r>
        <w:rPr>
          <w:rFonts w:hint="eastAsia" w:ascii="宋体" w:hAnsi="宋体" w:cs="宋体"/>
          <w:b/>
          <w:shd w:val="clear" w:color="auto" w:fill="FFFFFF"/>
        </w:rPr>
        <w:t>获取采购文件</w:t>
      </w:r>
    </w:p>
    <w:p>
      <w:pPr>
        <w:spacing w:line="400" w:lineRule="atLeast"/>
        <w:rPr>
          <w:rFonts w:ascii="宋体" w:hAnsi="宋体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（1）购买采购文件时间:</w:t>
      </w:r>
      <w:r>
        <w:rPr>
          <w:rFonts w:hint="eastAsia" w:ascii="宋体" w:hAnsi="宋体" w:cs="宋体"/>
          <w:color w:val="FF0000"/>
          <w:u w:val="single"/>
          <w:shd w:val="clear" w:color="auto" w:fill="FFFFFF"/>
        </w:rPr>
        <w:t>202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>1</w:t>
      </w:r>
      <w:r>
        <w:rPr>
          <w:rFonts w:hint="eastAsia" w:ascii="宋体" w:hAnsi="宋体" w:cs="宋体"/>
          <w:color w:val="FF0000"/>
          <w:shd w:val="clear" w:color="auto" w:fill="FFFFFF"/>
        </w:rPr>
        <w:t>年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月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21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日至</w:t>
      </w:r>
      <w:r>
        <w:rPr>
          <w:rFonts w:hint="eastAsia" w:ascii="宋体" w:hAnsi="宋体" w:cs="宋体"/>
          <w:color w:val="FF0000"/>
          <w:u w:val="single"/>
          <w:shd w:val="clear" w:color="auto" w:fill="FFFFFF"/>
        </w:rPr>
        <w:t>202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>1</w:t>
      </w:r>
      <w:r>
        <w:rPr>
          <w:rFonts w:hint="eastAsia" w:ascii="宋体" w:hAnsi="宋体" w:cs="宋体"/>
          <w:color w:val="FF0000"/>
          <w:shd w:val="clear" w:color="auto" w:fill="FFFFFF"/>
        </w:rPr>
        <w:t>年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月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23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日</w:t>
      </w:r>
      <w:r>
        <w:rPr>
          <w:rFonts w:hint="eastAsia" w:ascii="宋体" w:hAnsi="宋体" w:cs="宋体"/>
          <w:color w:val="FF0000"/>
          <w:shd w:val="clear" w:color="auto" w:fill="FFFFFF"/>
          <w:lang w:eastAsia="zh-CN"/>
        </w:rPr>
        <w:t>，每日上午</w:t>
      </w:r>
      <w:r>
        <w:rPr>
          <w:rFonts w:hint="eastAsia" w:ascii="宋体" w:hAnsi="宋体" w:cs="宋体"/>
          <w:color w:val="FF0000"/>
          <w:shd w:val="clear" w:color="auto" w:fill="FFFFFF"/>
          <w:lang w:val="en-US" w:eastAsia="zh-CN"/>
        </w:rPr>
        <w:t>9：00-11:50 下午14:30-17:00</w:t>
      </w:r>
      <w:r>
        <w:rPr>
          <w:rFonts w:hint="eastAsia" w:ascii="宋体" w:hAnsi="宋体" w:cs="宋体"/>
          <w:color w:val="FF0000"/>
          <w:shd w:val="clear" w:color="auto" w:fill="FFFFFF"/>
          <w:lang w:eastAsia="zh-CN"/>
        </w:rPr>
        <w:t>）</w:t>
      </w:r>
    </w:p>
    <w:p>
      <w:pPr>
        <w:spacing w:line="400" w:lineRule="atLeast"/>
        <w:rPr>
          <w:rFonts w:hint="eastAsia" w:ascii="宋体" w:hAnsi="宋体"/>
        </w:rPr>
      </w:pPr>
      <w:r>
        <w:rPr>
          <w:rFonts w:hint="eastAsia" w:ascii="宋体" w:hAnsi="宋体" w:cs="宋体"/>
          <w:shd w:val="clear" w:color="auto" w:fill="FFFFFF"/>
        </w:rPr>
        <w:t>（2）</w:t>
      </w:r>
      <w:r>
        <w:rPr>
          <w:rFonts w:hint="eastAsia" w:ascii="宋体" w:hAnsi="宋体"/>
        </w:rPr>
        <w:t>采购文件发售截止时间：</w:t>
      </w:r>
      <w:r>
        <w:rPr>
          <w:rFonts w:hint="eastAsia" w:ascii="宋体" w:hAnsi="宋体"/>
          <w:u w:val="single"/>
        </w:rPr>
        <w:t>2021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  <w:lang w:val="en-US" w:eastAsia="zh-CN"/>
        </w:rPr>
        <w:t xml:space="preserve">  6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  <w:lang w:val="en-US" w:eastAsia="zh-CN"/>
        </w:rPr>
        <w:t xml:space="preserve"> 23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>1</w:t>
      </w:r>
      <w:r>
        <w:rPr>
          <w:rFonts w:hint="eastAsia" w:ascii="宋体" w:hAnsi="宋体"/>
          <w:u w:val="single"/>
          <w:lang w:val="en-US" w:eastAsia="zh-CN"/>
        </w:rPr>
        <w:t xml:space="preserve">7 </w:t>
      </w:r>
      <w:r>
        <w:rPr>
          <w:rFonts w:hint="eastAsia" w:ascii="宋体" w:hAnsi="宋体"/>
        </w:rPr>
        <w:t>时</w:t>
      </w:r>
      <w:r>
        <w:rPr>
          <w:rFonts w:hint="eastAsia" w:ascii="宋体" w:hAnsi="宋体"/>
          <w:u w:val="single"/>
        </w:rPr>
        <w:t>00</w:t>
      </w:r>
      <w:r>
        <w:rPr>
          <w:rFonts w:hint="eastAsia" w:ascii="宋体" w:hAnsi="宋体"/>
        </w:rPr>
        <w:t>分</w:t>
      </w:r>
    </w:p>
    <w:p>
      <w:pPr>
        <w:spacing w:line="400" w:lineRule="atLeast"/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</w:rPr>
        <w:t>3）投标人应随时</w:t>
      </w:r>
      <w:r>
        <w:rPr>
          <w:rFonts w:hint="eastAsia" w:ascii="宋体" w:hAnsi="宋体"/>
          <w:lang w:eastAsia="zh-CN"/>
        </w:rPr>
        <w:t>关注我院官网</w:t>
      </w:r>
      <w:r>
        <w:rPr>
          <w:rFonts w:hint="eastAsia" w:ascii="宋体" w:hAnsi="宋体"/>
        </w:rPr>
        <w:t>查看</w:t>
      </w:r>
      <w:r>
        <w:rPr>
          <w:rFonts w:hint="eastAsia" w:ascii="宋体" w:hAnsi="宋体"/>
          <w:lang w:eastAsia="zh-CN"/>
        </w:rPr>
        <w:t>（http://www.trsfybjy.cn/）我院</w:t>
      </w:r>
      <w:r>
        <w:rPr>
          <w:rFonts w:hint="eastAsia" w:ascii="宋体" w:hAnsi="宋体"/>
        </w:rPr>
        <w:t>发出的文件澄清、补充、更正等通知内容，如因</w:t>
      </w:r>
      <w:r>
        <w:rPr>
          <w:rFonts w:hint="eastAsia" w:ascii="宋体" w:hAnsi="宋体"/>
          <w:lang w:eastAsia="zh-CN"/>
        </w:rPr>
        <w:t>供应商</w:t>
      </w:r>
      <w:r>
        <w:rPr>
          <w:rFonts w:hint="eastAsia" w:ascii="宋体" w:hAnsi="宋体"/>
        </w:rPr>
        <w:t>未及时上网查询导致的后果，由</w:t>
      </w:r>
      <w:r>
        <w:rPr>
          <w:rFonts w:hint="eastAsia" w:ascii="宋体" w:hAnsi="宋体"/>
          <w:lang w:eastAsia="zh-CN"/>
        </w:rPr>
        <w:t>供应商</w:t>
      </w:r>
      <w:r>
        <w:rPr>
          <w:rFonts w:hint="eastAsia" w:ascii="宋体" w:hAnsi="宋体"/>
        </w:rPr>
        <w:t>自己承担。</w:t>
      </w:r>
    </w:p>
    <w:p>
      <w:pPr>
        <w:spacing w:line="400" w:lineRule="atLeast"/>
        <w:rPr>
          <w:rFonts w:ascii="宋体" w:hAnsi="宋体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（</w:t>
      </w:r>
      <w:r>
        <w:rPr>
          <w:rFonts w:hint="eastAsia" w:ascii="宋体" w:hAnsi="宋体" w:cs="宋体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shd w:val="clear" w:color="auto" w:fill="FFFFFF"/>
        </w:rPr>
        <w:t>）购买采购文件地点: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  <w:u w:val="single"/>
        </w:rPr>
        <w:t>铜仁市妇幼保健</w:t>
      </w:r>
      <w:r>
        <w:rPr>
          <w:rFonts w:hint="eastAsia" w:ascii="宋体" w:hAnsi="宋体" w:cs="宋体"/>
          <w:u w:val="single"/>
          <w:lang w:eastAsia="zh-CN"/>
        </w:rPr>
        <w:t>院采购科</w:t>
      </w:r>
      <w:r>
        <w:rPr>
          <w:rFonts w:hint="eastAsia" w:ascii="宋体" w:hAnsi="宋体"/>
          <w:lang w:eastAsia="zh-CN"/>
        </w:rPr>
        <w:t>（铜仁市碧江区东太大道456号）</w:t>
      </w:r>
    </w:p>
    <w:p>
      <w:pPr>
        <w:spacing w:line="400" w:lineRule="atLeas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（</w:t>
      </w:r>
      <w:r>
        <w:rPr>
          <w:rFonts w:hint="eastAsia" w:ascii="宋体" w:hAnsi="宋体" w:cs="宋体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shd w:val="clear" w:color="auto" w:fill="FFFFFF"/>
        </w:rPr>
        <w:t>）招标采购获取方式: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eastAsia="zh-CN"/>
        </w:rPr>
        <w:t>现场获取</w:t>
      </w:r>
    </w:p>
    <w:p>
      <w:pPr>
        <w:pStyle w:val="3"/>
        <w:spacing w:line="400" w:lineRule="atLeast"/>
        <w:rPr>
          <w:rFonts w:hint="eastAsia" w:hAnsi="宋体"/>
          <w:szCs w:val="24"/>
          <w:lang w:eastAsia="zh-CN"/>
        </w:rPr>
      </w:pPr>
      <w:r>
        <w:rPr>
          <w:rFonts w:hint="eastAsia" w:hAnsi="宋体" w:cs="宋体"/>
          <w:szCs w:val="24"/>
          <w:shd w:val="clear" w:color="auto" w:fill="FFFFFF"/>
        </w:rPr>
        <w:t>（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6</w:t>
      </w:r>
      <w:r>
        <w:rPr>
          <w:rFonts w:hint="eastAsia" w:hAnsi="宋体" w:cs="宋体"/>
          <w:szCs w:val="24"/>
          <w:shd w:val="clear" w:color="auto" w:fill="FFFFFF"/>
        </w:rPr>
        <w:t>）采购文件售价:</w:t>
      </w:r>
      <w:r>
        <w:rPr>
          <w:rFonts w:hint="eastAsia" w:hAnsi="宋体"/>
          <w:szCs w:val="24"/>
        </w:rPr>
        <w:t>人民币</w:t>
      </w:r>
      <w:r>
        <w:rPr>
          <w:rFonts w:hint="eastAsia" w:hAnsi="宋体"/>
          <w:szCs w:val="24"/>
          <w:lang w:eastAsia="zh-CN"/>
        </w:rPr>
        <w:t>0</w:t>
      </w:r>
      <w:r>
        <w:rPr>
          <w:rFonts w:hint="eastAsia" w:hAnsi="宋体"/>
          <w:szCs w:val="24"/>
        </w:rPr>
        <w:t>元/套（售后不退）</w:t>
      </w:r>
    </w:p>
    <w:p>
      <w:pPr>
        <w:spacing w:line="400" w:lineRule="atLeast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  <w:lang w:eastAsia="zh-CN"/>
        </w:rPr>
        <w:t>）投标保证金（元）：10000.00元</w:t>
      </w:r>
      <w:r>
        <w:rPr>
          <w:rFonts w:hint="eastAsia" w:ascii="宋体" w:hAnsi="宋体"/>
        </w:rPr>
        <w:t xml:space="preserve"> </w:t>
      </w:r>
    </w:p>
    <w:p>
      <w:pPr>
        <w:spacing w:line="400" w:lineRule="atLeast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投标保证金交纳时间：</w:t>
      </w:r>
      <w:r>
        <w:rPr>
          <w:rFonts w:hint="eastAsia" w:ascii="宋体" w:hAnsi="宋体" w:cs="宋体"/>
          <w:color w:val="FF0000"/>
          <w:u w:val="single"/>
          <w:shd w:val="clear" w:color="auto" w:fill="FFFFFF"/>
        </w:rPr>
        <w:t>202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>1</w:t>
      </w:r>
      <w:r>
        <w:rPr>
          <w:rFonts w:hint="eastAsia" w:ascii="宋体" w:hAnsi="宋体" w:cs="宋体"/>
          <w:color w:val="FF0000"/>
          <w:shd w:val="clear" w:color="auto" w:fill="FFFFFF"/>
        </w:rPr>
        <w:t>年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月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21</w:t>
      </w:r>
      <w:r>
        <w:rPr>
          <w:rFonts w:hint="eastAsia" w:ascii="宋体" w:hAnsi="宋体" w:cs="宋体"/>
          <w:color w:val="FF0000"/>
          <w:shd w:val="clear" w:color="auto" w:fill="FFFFFF"/>
        </w:rPr>
        <w:t>日至</w:t>
      </w:r>
      <w:r>
        <w:rPr>
          <w:rFonts w:hint="eastAsia" w:ascii="宋体" w:hAnsi="宋体" w:cs="宋体"/>
          <w:color w:val="FF0000"/>
          <w:u w:val="single"/>
          <w:shd w:val="clear" w:color="auto" w:fill="FFFFFF"/>
        </w:rPr>
        <w:t>202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>1</w:t>
      </w:r>
      <w:r>
        <w:rPr>
          <w:rFonts w:hint="eastAsia" w:ascii="宋体" w:hAnsi="宋体" w:cs="宋体"/>
          <w:color w:val="FF0000"/>
          <w:shd w:val="clear" w:color="auto" w:fill="FFFFFF"/>
        </w:rPr>
        <w:t>年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月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val="en-US" w:eastAsia="zh-CN"/>
        </w:rPr>
        <w:t>25</w:t>
      </w:r>
      <w:r>
        <w:rPr>
          <w:rFonts w:hint="eastAsia" w:ascii="宋体" w:hAnsi="宋体" w:cs="宋体"/>
          <w:color w:val="FF0000"/>
          <w:u w:val="singl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color w:val="FF0000"/>
          <w:shd w:val="clear" w:color="auto" w:fill="FFFFFF"/>
        </w:rPr>
        <w:t>日</w:t>
      </w:r>
      <w:r>
        <w:rPr>
          <w:rFonts w:hint="eastAsia" w:ascii="宋体" w:hAnsi="宋体" w:cs="宋体"/>
          <w:color w:val="FF0000"/>
          <w:shd w:val="clear" w:color="auto" w:fill="FFFFFF"/>
          <w:lang w:eastAsia="zh-CN"/>
        </w:rPr>
        <w:t>15:00点前（投标截止时间前）</w:t>
      </w:r>
    </w:p>
    <w:p>
      <w:pPr>
        <w:spacing w:line="400" w:lineRule="atLeast"/>
        <w:ind w:firstLine="600" w:firstLineChars="250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投标保证金交纳方式</w:t>
      </w:r>
      <w:r>
        <w:rPr>
          <w:rFonts w:hint="eastAsia" w:ascii="宋体" w:hAnsi="宋体"/>
          <w:lang w:eastAsia="zh-CN"/>
        </w:rPr>
        <w:t>：缴纳现金或银行转账</w:t>
      </w:r>
    </w:p>
    <w:p>
      <w:pPr>
        <w:pStyle w:val="3"/>
        <w:spacing w:line="400" w:lineRule="atLeast"/>
        <w:rPr>
          <w:rFonts w:hAnsi="宋体"/>
          <w:b/>
          <w:szCs w:val="24"/>
          <w:lang w:eastAsia="zh-CN"/>
        </w:rPr>
      </w:pPr>
      <w:r>
        <w:rPr>
          <w:rFonts w:hint="eastAsia" w:hAnsi="宋体"/>
          <w:b/>
          <w:szCs w:val="24"/>
          <w:lang w:eastAsia="zh-CN"/>
        </w:rPr>
        <w:t>四、开启时间、地点</w:t>
      </w:r>
    </w:p>
    <w:p>
      <w:pPr>
        <w:spacing w:line="400" w:lineRule="atLeast"/>
        <w:ind w:firstLine="360" w:firstLineChars="150"/>
        <w:rPr>
          <w:rFonts w:hint="eastAsia" w:ascii="宋体" w:hAnsi="宋体" w:cs="宋体"/>
          <w:color w:val="FF0000"/>
          <w:shd w:val="clear" w:color="auto" w:fill="FFFFFF"/>
          <w:lang w:eastAsia="zh-CN"/>
        </w:rPr>
      </w:pPr>
      <w:r>
        <w:rPr>
          <w:rFonts w:hint="eastAsia" w:ascii="宋体" w:hAnsi="宋体" w:cs="宋体"/>
          <w:shd w:val="clear" w:color="auto" w:fill="FFFFFF"/>
          <w:lang w:eastAsia="zh-CN"/>
        </w:rPr>
        <w:t>1</w:t>
      </w:r>
      <w:r>
        <w:rPr>
          <w:rFonts w:hint="eastAsia" w:ascii="宋体" w:hAnsi="宋体" w:cs="宋体"/>
          <w:shd w:val="clear" w:color="auto" w:fill="FFFFFF"/>
        </w:rPr>
        <w:t>.投标截止时间（北京时间）:</w:t>
      </w:r>
      <w:r>
        <w:rPr>
          <w:rFonts w:hint="eastAsia" w:ascii="宋体" w:hAnsi="宋体"/>
          <w:color w:val="FF0000"/>
          <w:u w:val="single"/>
        </w:rPr>
        <w:t>2021</w:t>
      </w:r>
      <w:r>
        <w:rPr>
          <w:rFonts w:hint="eastAsia" w:ascii="宋体" w:hAnsi="宋体"/>
          <w:color w:val="FF0000"/>
        </w:rPr>
        <w:t>年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6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eastAsia="zh-CN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25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日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 xml:space="preserve">15  </w:t>
      </w:r>
      <w:r>
        <w:rPr>
          <w:rFonts w:hint="eastAsia" w:ascii="宋体" w:hAnsi="宋体"/>
          <w:color w:val="FF0000"/>
        </w:rPr>
        <w:t>时</w:t>
      </w:r>
      <w:r>
        <w:rPr>
          <w:rFonts w:hint="eastAsia" w:ascii="宋体" w:hAnsi="宋体"/>
          <w:color w:val="FF0000"/>
          <w:u w:val="single"/>
          <w:lang w:val="en-US" w:eastAsia="zh-CN"/>
        </w:rPr>
        <w:t>00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lang w:eastAsia="zh-CN"/>
        </w:rPr>
        <w:t>分</w:t>
      </w:r>
    </w:p>
    <w:p>
      <w:pPr>
        <w:spacing w:line="400" w:lineRule="atLeast"/>
        <w:ind w:firstLine="360" w:firstLineChars="150"/>
        <w:rPr>
          <w:rFonts w:hint="eastAsia" w:ascii="宋体" w:hAnsi="宋体" w:cs="宋体"/>
          <w:color w:val="FF0000"/>
          <w:shd w:val="clear" w:color="auto" w:fill="FFFFFF"/>
          <w:lang w:eastAsia="zh-CN"/>
        </w:rPr>
      </w:pPr>
      <w:r>
        <w:rPr>
          <w:rFonts w:hint="eastAsia" w:ascii="宋体" w:hAnsi="宋体" w:cs="宋体"/>
          <w:shd w:val="clear" w:color="auto" w:fill="FFFFFF"/>
          <w:lang w:eastAsia="zh-CN"/>
        </w:rPr>
        <w:t>2</w:t>
      </w:r>
      <w:r>
        <w:rPr>
          <w:rFonts w:hint="eastAsia" w:ascii="宋体" w:hAnsi="宋体" w:cs="宋体"/>
          <w:shd w:val="clear" w:color="auto" w:fill="FFFFFF"/>
        </w:rPr>
        <w:t>.开标时间（北京时间）:</w:t>
      </w:r>
      <w:r>
        <w:rPr>
          <w:rFonts w:hint="eastAsia" w:ascii="宋体" w:hAnsi="宋体"/>
          <w:color w:val="FF0000"/>
          <w:u w:val="single"/>
        </w:rPr>
        <w:t>2021</w:t>
      </w:r>
      <w:r>
        <w:rPr>
          <w:rFonts w:hint="eastAsia" w:ascii="宋体" w:hAnsi="宋体"/>
          <w:color w:val="FF0000"/>
        </w:rPr>
        <w:t>年</w:t>
      </w:r>
      <w:r>
        <w:rPr>
          <w:rFonts w:hint="eastAsia" w:ascii="宋体" w:hAnsi="宋体"/>
          <w:color w:val="FF0000"/>
          <w:u w:val="single"/>
          <w:lang w:eastAsia="zh-CN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 xml:space="preserve">6 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color w:val="FF0000"/>
          <w:u w:val="single"/>
          <w:lang w:val="en-US" w:eastAsia="zh-CN"/>
        </w:rPr>
        <w:t>5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日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15</w:t>
      </w:r>
      <w:r>
        <w:rPr>
          <w:rFonts w:hint="eastAsia" w:ascii="宋体" w:hAnsi="宋体"/>
          <w:color w:val="FF0000"/>
        </w:rPr>
        <w:t>时</w:t>
      </w:r>
      <w:r>
        <w:rPr>
          <w:rFonts w:hint="eastAsia" w:ascii="宋体" w:hAnsi="宋体"/>
          <w:color w:val="FF0000"/>
          <w:u w:val="single"/>
          <w:lang w:val="en-US" w:eastAsia="zh-CN"/>
        </w:rPr>
        <w:t>00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lang w:eastAsia="zh-CN"/>
        </w:rPr>
        <w:t>分</w:t>
      </w:r>
    </w:p>
    <w:p>
      <w:pPr>
        <w:spacing w:line="400" w:lineRule="atLeast"/>
        <w:ind w:firstLine="360" w:firstLineChars="150"/>
        <w:rPr>
          <w:rFonts w:hint="eastAsia" w:ascii="宋体" w:hAnsi="宋体"/>
          <w:lang w:eastAsia="zh-CN"/>
        </w:rPr>
      </w:pPr>
      <w:r>
        <w:rPr>
          <w:rFonts w:hint="eastAsia" w:ascii="宋体" w:hAnsi="宋体" w:cs="宋体"/>
          <w:shd w:val="clear" w:color="auto" w:fill="FFFFFF"/>
          <w:lang w:eastAsia="zh-CN"/>
        </w:rPr>
        <w:t>3</w:t>
      </w:r>
      <w:r>
        <w:rPr>
          <w:rFonts w:hint="eastAsia" w:ascii="宋体" w:hAnsi="宋体" w:cs="宋体"/>
          <w:shd w:val="clear" w:color="auto" w:fill="FFFFFF"/>
        </w:rPr>
        <w:t>.开标地点:</w:t>
      </w:r>
      <w:r>
        <w:rPr>
          <w:rFonts w:hint="eastAsia" w:ascii="宋体" w:hAnsi="宋体"/>
          <w:lang w:eastAsia="zh-CN"/>
        </w:rPr>
        <w:t xml:space="preserve"> </w:t>
      </w:r>
      <w:r>
        <w:rPr>
          <w:rFonts w:hint="eastAsia" w:ascii="宋体" w:hAnsi="宋体" w:cs="宋体"/>
          <w:u w:val="single"/>
          <w:shd w:val="clear" w:color="auto" w:fill="FFFFFF"/>
          <w:lang w:eastAsia="zh-CN"/>
        </w:rPr>
        <w:t>铜仁市妇幼保健院五楼会议室</w:t>
      </w:r>
    </w:p>
    <w:p>
      <w:pPr>
        <w:spacing w:line="400" w:lineRule="atLeas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五、公告期限</w:t>
      </w:r>
    </w:p>
    <w:p>
      <w:pPr>
        <w:spacing w:line="400" w:lineRule="atLeast"/>
        <w:ind w:firstLine="480" w:firstLineChars="200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自本公告发布之日起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个工作日。</w:t>
      </w:r>
    </w:p>
    <w:p>
      <w:pPr>
        <w:spacing w:line="400" w:lineRule="atLeast"/>
        <w:rPr>
          <w:rFonts w:hint="eastAsia" w:ascii="宋体" w:hAnsi="宋体"/>
          <w:b/>
          <w:lang w:eastAsia="zh-CN"/>
        </w:rPr>
      </w:pPr>
      <w:r>
        <w:rPr>
          <w:rFonts w:hint="eastAsia" w:ascii="宋体" w:hAnsi="宋体"/>
          <w:b/>
        </w:rPr>
        <w:t>六、凡对本次采购提出询问，请按以下方式联系。</w:t>
      </w:r>
    </w:p>
    <w:p>
      <w:pPr>
        <w:pStyle w:val="2"/>
        <w:spacing w:line="400" w:lineRule="atLeas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  1、采购人信息</w:t>
      </w:r>
    </w:p>
    <w:p>
      <w:pPr>
        <w:spacing w:line="400" w:lineRule="atLeast"/>
        <w:ind w:firstLine="480" w:firstLineChars="200"/>
        <w:rPr>
          <w:rFonts w:hint="eastAsia" w:ascii="宋体" w:hAnsi="宋体" w:cs="宋体"/>
          <w:shd w:val="clear" w:color="auto" w:fill="FFFFFF"/>
          <w:lang w:eastAsia="zh-CN"/>
        </w:rPr>
      </w:pPr>
      <w:r>
        <w:rPr>
          <w:rFonts w:hint="eastAsia" w:ascii="宋体" w:hAnsi="宋体" w:cs="宋体"/>
          <w:shd w:val="clear" w:color="auto" w:fill="FFFFFF"/>
        </w:rPr>
        <w:t>采购人名称：</w:t>
      </w:r>
      <w:r>
        <w:rPr>
          <w:rFonts w:hint="eastAsia" w:ascii="宋体" w:hAnsi="宋体" w:cs="宋体"/>
          <w:u w:val="single"/>
          <w:shd w:val="clear" w:color="auto" w:fill="FFFFFF"/>
          <w:lang w:eastAsia="zh-CN"/>
        </w:rPr>
        <w:t>铜仁市妇幼保健院</w:t>
      </w:r>
    </w:p>
    <w:p>
      <w:pPr>
        <w:spacing w:line="400" w:lineRule="atLeast"/>
        <w:ind w:firstLine="480" w:firstLineChars="200"/>
        <w:rPr>
          <w:rFonts w:hint="eastAsia" w:ascii="宋体" w:hAnsi="宋体" w:cs="宋体"/>
          <w:shd w:val="clear" w:color="auto" w:fill="FFFFFF"/>
          <w:lang w:eastAsia="zh-CN"/>
        </w:rPr>
      </w:pPr>
      <w:r>
        <w:rPr>
          <w:rFonts w:hint="eastAsia" w:ascii="宋体" w:hAnsi="宋体" w:cs="宋体"/>
        </w:rPr>
        <w:t>联系地址：</w:t>
      </w:r>
      <w:r>
        <w:rPr>
          <w:rFonts w:hint="eastAsia" w:ascii="宋体" w:hAnsi="宋体" w:cs="宋体"/>
          <w:u w:val="single"/>
          <w:lang w:eastAsia="zh-CN"/>
        </w:rPr>
        <w:t>铜仁市碧江区东太大道456号采购科</w:t>
      </w:r>
    </w:p>
    <w:p>
      <w:pPr>
        <w:pStyle w:val="2"/>
        <w:spacing w:line="400" w:lineRule="atLeas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联系人：王科长</w:t>
      </w:r>
    </w:p>
    <w:p>
      <w:pPr>
        <w:pStyle w:val="2"/>
        <w:spacing w:line="400" w:lineRule="atLeas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联系电话：18608568973 </w:t>
      </w:r>
    </w:p>
    <w:p>
      <w:pPr>
        <w:jc w:val="right"/>
      </w:pPr>
      <w:r>
        <w:rPr>
          <w:rFonts w:hint="eastAsia" w:ascii="宋体" w:hAnsi="宋体" w:cs="宋体"/>
          <w:bCs/>
          <w:lang w:eastAsia="zh-CN"/>
        </w:rPr>
        <w:t>2021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 xml:space="preserve">月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CaoShu35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7B334"/>
    <w:multiLevelType w:val="singleLevel"/>
    <w:tmpl w:val="5A77B3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902FA"/>
    <w:rsid w:val="09924ACE"/>
    <w:rsid w:val="2AE238D0"/>
    <w:rsid w:val="33E81487"/>
    <w:rsid w:val="4AA902FA"/>
    <w:rsid w:val="53C52BB4"/>
    <w:rsid w:val="5F0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HAKUYOCaoShu3500" w:hAnsi="HAKUYOCaoShu3500" w:eastAsia="宋体" w:cs="HAKUYOCaoShu3500"/>
      <w:color w:val="000000"/>
      <w:sz w:val="24"/>
      <w:szCs w:val="24"/>
      <w:lang w:val="zh-TW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Plain Text"/>
    <w:basedOn w:val="1"/>
    <w:unhideWhenUsed/>
    <w:qFormat/>
    <w:uiPriority w:val="0"/>
    <w:rPr>
      <w:rFonts w:ascii="宋体" w:hAnsi="Courier New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2021-06-03T05:23:00Z</dcterms:created>
  <dc:creator>三年</dc:creator>
  <cp:lastModifiedBy>colorfulworld</cp:lastModifiedBy>
  <dcterms:modified xsi:type="dcterms:W3CDTF">2021-06-24T01:48:17Z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035E84642BC04424A3391042050A3032</vt:lpwstr>
  </property>
</Properties>
</file>